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B47C19" w:rsidRDefault="00377111" w:rsidP="00B47C19">
      <w:pPr>
        <w:ind w:right="-1"/>
        <w:rPr>
          <w:sz w:val="28"/>
          <w:szCs w:val="28"/>
          <w:lang w:val="uk-UA"/>
        </w:rPr>
      </w:pPr>
      <w:r w:rsidRPr="00B47C19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B529567" wp14:editId="3A3A79D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B47C19" w:rsidRDefault="00377111" w:rsidP="00B47C19">
      <w:pPr>
        <w:pStyle w:val="2"/>
        <w:ind w:right="-1"/>
        <w:rPr>
          <w:lang w:val="uk-UA"/>
        </w:rPr>
      </w:pPr>
      <w:r w:rsidRPr="00B47C19">
        <w:rPr>
          <w:lang w:val="uk-UA"/>
        </w:rPr>
        <w:t>РЕШЕТИЛІВСЬКА МІСЬКА РАДА</w:t>
      </w:r>
    </w:p>
    <w:p w:rsidR="00377111" w:rsidRPr="00B47C19" w:rsidRDefault="00377111" w:rsidP="00B47C19">
      <w:pPr>
        <w:ind w:right="-1"/>
        <w:jc w:val="center"/>
        <w:rPr>
          <w:sz w:val="28"/>
          <w:szCs w:val="28"/>
          <w:lang w:val="uk-UA"/>
        </w:rPr>
      </w:pPr>
      <w:r w:rsidRPr="00B47C19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B47C19" w:rsidRDefault="00377111" w:rsidP="00B47C19">
      <w:pPr>
        <w:ind w:right="-1"/>
        <w:jc w:val="center"/>
        <w:rPr>
          <w:sz w:val="28"/>
          <w:szCs w:val="28"/>
          <w:lang w:val="uk-UA"/>
        </w:rPr>
      </w:pPr>
      <w:r w:rsidRPr="00B47C19">
        <w:rPr>
          <w:b/>
          <w:bCs/>
          <w:sz w:val="28"/>
          <w:szCs w:val="28"/>
          <w:lang w:val="uk-UA"/>
        </w:rPr>
        <w:t xml:space="preserve">(шістдесят </w:t>
      </w:r>
      <w:r w:rsidR="00F50A6F" w:rsidRPr="00B47C19">
        <w:rPr>
          <w:b/>
          <w:bCs/>
          <w:sz w:val="28"/>
          <w:szCs w:val="28"/>
          <w:lang w:val="uk-UA"/>
        </w:rPr>
        <w:t>восьма позачергова</w:t>
      </w:r>
      <w:r w:rsidR="008910D1" w:rsidRPr="00B47C19">
        <w:rPr>
          <w:b/>
          <w:bCs/>
          <w:sz w:val="28"/>
          <w:szCs w:val="28"/>
          <w:lang w:val="uk-UA"/>
        </w:rPr>
        <w:t xml:space="preserve"> </w:t>
      </w:r>
      <w:r w:rsidRPr="00B47C19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B47C19" w:rsidRDefault="00377111" w:rsidP="00B47C19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B47C19" w:rsidRDefault="00377111" w:rsidP="00B47C1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47C19">
        <w:rPr>
          <w:b/>
          <w:bCs/>
          <w:lang w:val="uk-UA"/>
        </w:rPr>
        <w:t>РІШЕННЯ</w:t>
      </w:r>
    </w:p>
    <w:p w:rsidR="00377111" w:rsidRPr="00B47C19" w:rsidRDefault="00377111" w:rsidP="00B47C1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B47C19" w:rsidRDefault="002137DC" w:rsidP="00B47C1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47C19">
        <w:rPr>
          <w:bCs/>
          <w:lang w:val="uk-UA"/>
        </w:rPr>
        <w:t>2</w:t>
      </w:r>
      <w:r w:rsidR="00CC3055">
        <w:rPr>
          <w:bCs/>
          <w:lang w:val="uk-UA"/>
        </w:rPr>
        <w:t>8</w:t>
      </w:r>
      <w:r w:rsidRPr="00B47C19">
        <w:rPr>
          <w:bCs/>
          <w:lang w:val="uk-UA"/>
        </w:rPr>
        <w:t xml:space="preserve"> травня</w:t>
      </w:r>
      <w:r w:rsidR="00B15540" w:rsidRPr="00B47C19">
        <w:rPr>
          <w:bCs/>
          <w:lang w:val="uk-UA"/>
        </w:rPr>
        <w:t xml:space="preserve"> 2026</w:t>
      </w:r>
      <w:r w:rsidR="00377111" w:rsidRPr="00B47C19">
        <w:rPr>
          <w:bCs/>
          <w:lang w:val="uk-UA"/>
        </w:rPr>
        <w:t xml:space="preserve"> року</w:t>
      </w:r>
      <w:r w:rsidR="00377111" w:rsidRPr="00B47C19">
        <w:rPr>
          <w:bCs/>
          <w:lang w:val="uk-UA"/>
        </w:rPr>
        <w:tab/>
        <w:t xml:space="preserve">м. </w:t>
      </w:r>
      <w:proofErr w:type="spellStart"/>
      <w:r w:rsidR="00377111" w:rsidRPr="00B47C19">
        <w:rPr>
          <w:bCs/>
          <w:lang w:val="uk-UA"/>
        </w:rPr>
        <w:t>Решетилівка</w:t>
      </w:r>
      <w:proofErr w:type="spellEnd"/>
      <w:r w:rsidR="00377111" w:rsidRPr="00B47C19">
        <w:rPr>
          <w:bCs/>
          <w:lang w:val="uk-UA"/>
        </w:rPr>
        <w:tab/>
        <w:t xml:space="preserve">№ </w:t>
      </w:r>
      <w:r w:rsidR="00BF148B">
        <w:rPr>
          <w:bCs/>
          <w:lang w:val="uk-UA"/>
        </w:rPr>
        <w:t>2567</w:t>
      </w:r>
      <w:r w:rsidR="00377111" w:rsidRPr="00B47C19">
        <w:rPr>
          <w:bCs/>
          <w:lang w:val="uk-UA"/>
        </w:rPr>
        <w:t>-6</w:t>
      </w:r>
      <w:r w:rsidR="00F50A6F" w:rsidRPr="00B47C19">
        <w:rPr>
          <w:bCs/>
          <w:lang w:val="uk-UA"/>
        </w:rPr>
        <w:t>8</w:t>
      </w:r>
      <w:r w:rsidR="00377111" w:rsidRPr="00B47C19">
        <w:rPr>
          <w:bCs/>
          <w:lang w:val="uk-UA"/>
        </w:rPr>
        <w:t>-VIIІ</w:t>
      </w:r>
    </w:p>
    <w:p w:rsidR="00377111" w:rsidRPr="00B47C19" w:rsidRDefault="00377111" w:rsidP="00B47C19">
      <w:pPr>
        <w:ind w:right="-1"/>
        <w:jc w:val="center"/>
        <w:rPr>
          <w:sz w:val="28"/>
          <w:szCs w:val="28"/>
          <w:lang w:val="uk-UA"/>
        </w:rPr>
      </w:pPr>
    </w:p>
    <w:p w:rsidR="001C78A5" w:rsidRPr="00B47C19" w:rsidRDefault="001C78A5" w:rsidP="00B47C19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C19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377111" w:rsidRPr="00B47C19">
        <w:rPr>
          <w:rFonts w:ascii="Times New Roman" w:hAnsi="Times New Roman" w:cs="Times New Roman"/>
          <w:bCs/>
          <w:sz w:val="28"/>
          <w:szCs w:val="28"/>
        </w:rPr>
        <w:t xml:space="preserve">передачу 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>земельн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>их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>о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>к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7111" w:rsidRPr="00B47C19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>державну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7111" w:rsidRPr="00B47C19">
        <w:rPr>
          <w:rFonts w:ascii="Times New Roman" w:hAnsi="Times New Roman" w:cs="Times New Roman"/>
          <w:bCs/>
          <w:sz w:val="28"/>
          <w:szCs w:val="28"/>
        </w:rPr>
        <w:t>власність</w:t>
      </w:r>
    </w:p>
    <w:p w:rsidR="009372FF" w:rsidRPr="00B47C19" w:rsidRDefault="009372FF" w:rsidP="00B47C1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B47C19" w:rsidRDefault="005773EE" w:rsidP="00B47C19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D22F39" w:rsidRPr="00B47C19">
        <w:rPr>
          <w:rFonts w:ascii="Times New Roman" w:hAnsi="Times New Roman" w:cs="Times New Roman"/>
          <w:sz w:val="28"/>
          <w:szCs w:val="28"/>
        </w:rPr>
        <w:t xml:space="preserve">статтями 12, 117, 122 </w:t>
      </w:r>
      <w:r w:rsidRPr="00B47C19">
        <w:rPr>
          <w:rFonts w:ascii="Times New Roman" w:hAnsi="Times New Roman" w:cs="Times New Roman"/>
          <w:sz w:val="28"/>
          <w:szCs w:val="28"/>
        </w:rPr>
        <w:t>Земельн</w:t>
      </w:r>
      <w:r w:rsidR="00D22F39" w:rsidRPr="00B47C19">
        <w:rPr>
          <w:rFonts w:ascii="Times New Roman" w:hAnsi="Times New Roman" w:cs="Times New Roman"/>
          <w:sz w:val="28"/>
          <w:szCs w:val="28"/>
        </w:rPr>
        <w:t>ого</w:t>
      </w:r>
      <w:r w:rsidRPr="00B47C1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D22F39" w:rsidRPr="00B47C19">
        <w:rPr>
          <w:rFonts w:ascii="Times New Roman" w:hAnsi="Times New Roman" w:cs="Times New Roman"/>
          <w:sz w:val="28"/>
          <w:szCs w:val="28"/>
        </w:rPr>
        <w:t xml:space="preserve">у </w:t>
      </w:r>
      <w:r w:rsidRPr="00B47C19">
        <w:rPr>
          <w:rFonts w:ascii="Times New Roman" w:hAnsi="Times New Roman" w:cs="Times New Roman"/>
          <w:sz w:val="28"/>
          <w:szCs w:val="28"/>
        </w:rPr>
        <w:t>України, законами України ,,Про місцеве самоврядування в Україні”,</w:t>
      </w:r>
      <w:r w:rsidR="00D22F39" w:rsidRPr="00B47C19">
        <w:rPr>
          <w:rFonts w:ascii="Times New Roman" w:hAnsi="Times New Roman" w:cs="Times New Roman"/>
          <w:sz w:val="28"/>
          <w:szCs w:val="28"/>
        </w:rPr>
        <w:t xml:space="preserve"> ,,Про Державний земельний кадастр”, </w:t>
      </w:r>
      <w:proofErr w:type="spellStart"/>
      <w:r w:rsidRPr="00B47C19">
        <w:rPr>
          <w:rFonts w:ascii="Times New Roman" w:hAnsi="Times New Roman" w:cs="Times New Roman"/>
          <w:sz w:val="28"/>
          <w:szCs w:val="28"/>
        </w:rPr>
        <w:t>„</w:t>
      </w:r>
      <w:r w:rsidR="00D22F39" w:rsidRPr="00B47C19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D22F39" w:rsidRPr="00B47C19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</w:t>
      </w:r>
      <w:r w:rsidRPr="00B47C19">
        <w:rPr>
          <w:rFonts w:ascii="Times New Roman" w:hAnsi="Times New Roman" w:cs="Times New Roman"/>
          <w:sz w:val="28"/>
          <w:szCs w:val="28"/>
        </w:rPr>
        <w:t>”, розглянувши лист</w:t>
      </w:r>
      <w:r w:rsidR="00D22F39" w:rsidRPr="00B47C19">
        <w:rPr>
          <w:rFonts w:ascii="Times New Roman" w:hAnsi="Times New Roman" w:cs="Times New Roman"/>
          <w:sz w:val="28"/>
          <w:szCs w:val="28"/>
        </w:rPr>
        <w:t>и</w:t>
      </w:r>
      <w:r w:rsidRPr="00B47C19">
        <w:rPr>
          <w:rFonts w:ascii="Times New Roman" w:hAnsi="Times New Roman" w:cs="Times New Roman"/>
          <w:sz w:val="28"/>
          <w:szCs w:val="28"/>
        </w:rPr>
        <w:t xml:space="preserve"> СЛУЖБИ ВІДНОВЛЕННЯ ТА РОЗВИТКУ ІНФРАСТРУКТУРИ У ПОЛТАВСЬКІЙ ОБЛАСТІ</w:t>
      </w:r>
      <w:r w:rsidR="005B51C7" w:rsidRPr="00B47C19">
        <w:rPr>
          <w:rFonts w:ascii="Times New Roman" w:hAnsi="Times New Roman" w:cs="Times New Roman"/>
          <w:sz w:val="28"/>
          <w:szCs w:val="28"/>
        </w:rPr>
        <w:t>,</w:t>
      </w:r>
      <w:r w:rsidR="005B51C7" w:rsidRPr="00B47C19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B47C19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B47C19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B47C19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B47C19" w:rsidRDefault="001C78A5" w:rsidP="00B47C1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7C1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B47C19" w:rsidRDefault="001C78A5" w:rsidP="00B47C19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4187" w:rsidRPr="00B47C19" w:rsidRDefault="00676831" w:rsidP="00B47C1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7C19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773EE" w:rsidRPr="00B47C19">
        <w:rPr>
          <w:rFonts w:ascii="Times New Roman" w:hAnsi="Times New Roman" w:cs="Times New Roman"/>
          <w:bCs/>
          <w:sz w:val="28"/>
          <w:szCs w:val="28"/>
        </w:rPr>
        <w:t>Передати</w:t>
      </w:r>
      <w:r w:rsidR="007673A2" w:rsidRPr="00B47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C4B" w:rsidRPr="00B47C19">
        <w:rPr>
          <w:rFonts w:ascii="Times New Roman" w:hAnsi="Times New Roman" w:cs="Times New Roman"/>
          <w:bCs/>
          <w:sz w:val="28"/>
          <w:szCs w:val="28"/>
        </w:rPr>
        <w:t xml:space="preserve">ПОЛТАВСЬКІЙ РАЙОННІЙ ДЕРЖАВНІЙ </w:t>
      </w:r>
      <w:r w:rsidR="005541EC" w:rsidRPr="00B47C19">
        <w:rPr>
          <w:rFonts w:ascii="Times New Roman" w:hAnsi="Times New Roman" w:cs="Times New Roman"/>
          <w:bCs/>
          <w:sz w:val="28"/>
          <w:szCs w:val="28"/>
        </w:rPr>
        <w:t xml:space="preserve">(ВІЙСЬКОВІЙ) </w:t>
      </w:r>
      <w:r w:rsidR="00886C4B" w:rsidRPr="00B47C19">
        <w:rPr>
          <w:rFonts w:ascii="Times New Roman" w:hAnsi="Times New Roman" w:cs="Times New Roman"/>
          <w:bCs/>
          <w:sz w:val="28"/>
          <w:szCs w:val="28"/>
        </w:rPr>
        <w:t xml:space="preserve">АДМІНІСТРАЦІЇ </w:t>
      </w:r>
      <w:r w:rsidR="003535B7" w:rsidRPr="00B47C19">
        <w:rPr>
          <w:rFonts w:ascii="Times New Roman" w:hAnsi="Times New Roman" w:cs="Times New Roman"/>
          <w:bCs/>
          <w:sz w:val="28"/>
          <w:szCs w:val="28"/>
        </w:rPr>
        <w:t xml:space="preserve">ПОЛТАВСЬКОЇ ОБЛАСТІ </w:t>
      </w:r>
      <w:r w:rsidR="00886C4B" w:rsidRPr="00B47C19">
        <w:rPr>
          <w:rFonts w:ascii="Times New Roman" w:hAnsi="Times New Roman" w:cs="Times New Roman"/>
          <w:bCs/>
          <w:sz w:val="28"/>
          <w:szCs w:val="28"/>
        </w:rPr>
        <w:t>(код ЄДРПОУ 04057505) у державну власність земельні ділянки транспорту комунальної власності загальною площею 1,1576 га, які розташовані у межах населених пунктів на території Решетилівської міської територіальної громади Полтавського району Полтавської області</w:t>
      </w:r>
      <w:r w:rsidR="003535B7" w:rsidRPr="00B47C19">
        <w:rPr>
          <w:rFonts w:ascii="Times New Roman" w:hAnsi="Times New Roman" w:cs="Times New Roman"/>
          <w:bCs/>
          <w:sz w:val="28"/>
          <w:szCs w:val="28"/>
        </w:rPr>
        <w:t xml:space="preserve"> (додаток 1)</w:t>
      </w:r>
      <w:r w:rsidR="0065028E" w:rsidRPr="00B47C1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F505F" w:rsidRPr="00B47C19" w:rsidRDefault="00650379" w:rsidP="00B47C19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B47C19">
        <w:rPr>
          <w:bCs/>
          <w:sz w:val="28"/>
          <w:szCs w:val="28"/>
          <w:lang w:val="uk-UA"/>
        </w:rPr>
        <w:t xml:space="preserve">2. </w:t>
      </w:r>
      <w:r w:rsidR="003535B7" w:rsidRPr="00B47C19">
        <w:rPr>
          <w:bCs/>
          <w:sz w:val="28"/>
          <w:szCs w:val="28"/>
          <w:lang w:val="uk-UA"/>
        </w:rPr>
        <w:t xml:space="preserve">Передати </w:t>
      </w:r>
      <w:r w:rsidR="005541EC" w:rsidRPr="00B47C19">
        <w:rPr>
          <w:bCs/>
          <w:sz w:val="28"/>
          <w:szCs w:val="28"/>
          <w:lang w:val="uk-UA"/>
        </w:rPr>
        <w:t>ПОЛТАВСЬКІЙ ОБЛАСНІЙ ДЕРЖАВНІЙ (ВІЙСЬКОВІЙ) АДМІНІСТРАЦІЇ ПОЛТАВСЬКОЇ ОБЛАСТІ (КОД ЄДРПОУ 00022591)</w:t>
      </w:r>
      <w:r w:rsidR="003535B7" w:rsidRPr="00B47C19">
        <w:rPr>
          <w:bCs/>
          <w:sz w:val="28"/>
          <w:szCs w:val="28"/>
          <w:lang w:val="uk-UA"/>
        </w:rPr>
        <w:t xml:space="preserve"> у державну власність земельні ділянки транспорту комунальної власності загальною площею </w:t>
      </w:r>
      <w:r w:rsidR="00B47C19" w:rsidRPr="00B47C19">
        <w:rPr>
          <w:bCs/>
          <w:sz w:val="28"/>
          <w:szCs w:val="28"/>
          <w:lang w:val="uk-UA"/>
        </w:rPr>
        <w:t>13,7767</w:t>
      </w:r>
      <w:r w:rsidR="003535B7" w:rsidRPr="00B47C19">
        <w:rPr>
          <w:bCs/>
          <w:sz w:val="28"/>
          <w:szCs w:val="28"/>
          <w:lang w:val="uk-UA"/>
        </w:rPr>
        <w:t xml:space="preserve"> га, які розташовані </w:t>
      </w:r>
      <w:r w:rsidR="005541EC" w:rsidRPr="00B47C19">
        <w:rPr>
          <w:bCs/>
          <w:sz w:val="28"/>
          <w:szCs w:val="28"/>
          <w:lang w:val="uk-UA"/>
        </w:rPr>
        <w:t>за</w:t>
      </w:r>
      <w:r w:rsidR="003535B7" w:rsidRPr="00B47C19">
        <w:rPr>
          <w:bCs/>
          <w:sz w:val="28"/>
          <w:szCs w:val="28"/>
          <w:lang w:val="uk-UA"/>
        </w:rPr>
        <w:t xml:space="preserve"> межа</w:t>
      </w:r>
      <w:r w:rsidR="005541EC" w:rsidRPr="00B47C19">
        <w:rPr>
          <w:bCs/>
          <w:sz w:val="28"/>
          <w:szCs w:val="28"/>
          <w:lang w:val="uk-UA"/>
        </w:rPr>
        <w:t>ми</w:t>
      </w:r>
      <w:r w:rsidR="003535B7" w:rsidRPr="00B47C19">
        <w:rPr>
          <w:bCs/>
          <w:sz w:val="28"/>
          <w:szCs w:val="28"/>
          <w:lang w:val="uk-UA"/>
        </w:rPr>
        <w:t xml:space="preserve"> населених пунктів на території Решетилівської міської територіальної громади Полтавського району Полтавської області</w:t>
      </w:r>
      <w:r w:rsidR="005541EC" w:rsidRPr="00B47C19">
        <w:rPr>
          <w:bCs/>
          <w:sz w:val="28"/>
          <w:szCs w:val="28"/>
          <w:lang w:val="uk-UA"/>
        </w:rPr>
        <w:t xml:space="preserve"> (додаток 2)</w:t>
      </w:r>
      <w:r w:rsidRPr="00B47C19">
        <w:rPr>
          <w:sz w:val="28"/>
          <w:szCs w:val="28"/>
          <w:shd w:val="clear" w:color="auto" w:fill="FFFFFF"/>
          <w:lang w:val="uk-UA"/>
        </w:rPr>
        <w:t>.</w:t>
      </w:r>
    </w:p>
    <w:p w:rsidR="00A92FDB" w:rsidRPr="00B47C19" w:rsidRDefault="00A92FDB" w:rsidP="00B47C19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B47C19">
        <w:rPr>
          <w:bCs/>
          <w:sz w:val="28"/>
          <w:szCs w:val="28"/>
          <w:lang w:val="uk-UA"/>
        </w:rPr>
        <w:t xml:space="preserve">3. Уповноважити міського голову Оксану ДЯДЮНОВУ на підписання Актів приймання-передачі земельних ділянок, </w:t>
      </w:r>
      <w:r w:rsidR="00B03680">
        <w:rPr>
          <w:bCs/>
          <w:sz w:val="28"/>
          <w:szCs w:val="28"/>
          <w:lang w:val="uk-UA"/>
        </w:rPr>
        <w:t xml:space="preserve">які </w:t>
      </w:r>
      <w:r w:rsidRPr="00B47C19">
        <w:rPr>
          <w:bCs/>
          <w:sz w:val="28"/>
          <w:szCs w:val="28"/>
          <w:lang w:val="uk-UA"/>
        </w:rPr>
        <w:t>вказан</w:t>
      </w:r>
      <w:r w:rsidR="00B03680">
        <w:rPr>
          <w:bCs/>
          <w:sz w:val="28"/>
          <w:szCs w:val="28"/>
          <w:lang w:val="uk-UA"/>
        </w:rPr>
        <w:t>о</w:t>
      </w:r>
      <w:r w:rsidRPr="00B47C19">
        <w:rPr>
          <w:bCs/>
          <w:sz w:val="28"/>
          <w:szCs w:val="28"/>
          <w:lang w:val="uk-UA"/>
        </w:rPr>
        <w:t xml:space="preserve"> у пунктах 1 і 2 даного рішення.</w:t>
      </w:r>
    </w:p>
    <w:p w:rsidR="0050440F" w:rsidRPr="00B47C19" w:rsidRDefault="00A92FDB" w:rsidP="00B47C19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B47C19">
        <w:rPr>
          <w:bCs/>
          <w:sz w:val="28"/>
          <w:szCs w:val="28"/>
          <w:lang w:val="uk-UA"/>
        </w:rPr>
        <w:t>4</w:t>
      </w:r>
      <w:r w:rsidR="0050440F" w:rsidRPr="00B47C19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0440F" w:rsidRPr="00B47C1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F4480" w:rsidRPr="00B47C19" w:rsidRDefault="003F4480" w:rsidP="00B47C19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B47C19" w:rsidRDefault="002122C9" w:rsidP="00B47C1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B47C19" w:rsidRDefault="002122C9" w:rsidP="00B47C1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B47C19" w:rsidRDefault="00D17BC9" w:rsidP="00B47C1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EEF" w:rsidRPr="00B47C19" w:rsidRDefault="001C78A5" w:rsidP="00B47C1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>Міський голова</w:t>
      </w:r>
      <w:r w:rsidRPr="00B47C19">
        <w:rPr>
          <w:rFonts w:ascii="Times New Roman" w:hAnsi="Times New Roman" w:cs="Times New Roman"/>
          <w:sz w:val="28"/>
          <w:szCs w:val="28"/>
        </w:rPr>
        <w:tab/>
        <w:t>Оксана ДЯДЮНОВА</w:t>
      </w:r>
      <w:r w:rsidR="009A4EEF" w:rsidRPr="00B47C19">
        <w:rPr>
          <w:rFonts w:ascii="Times New Roman" w:hAnsi="Times New Roman" w:cs="Times New Roman"/>
          <w:sz w:val="28"/>
          <w:szCs w:val="28"/>
        </w:rPr>
        <w:br w:type="page"/>
      </w:r>
    </w:p>
    <w:p w:rsidR="009A4EEF" w:rsidRPr="00B47C19" w:rsidRDefault="009A4EEF" w:rsidP="00B47C1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9A4EEF" w:rsidRPr="00B47C19" w:rsidSect="00DA6230">
          <w:headerReference w:type="default" r:id="rId10"/>
          <w:pgSz w:w="11906" w:h="16838" w:code="9"/>
          <w:pgMar w:top="1134" w:right="567" w:bottom="1134" w:left="1701" w:header="567" w:footer="567" w:gutter="0"/>
          <w:cols w:space="720"/>
          <w:formProt w:val="0"/>
          <w:titlePg/>
          <w:docGrid w:linePitch="360"/>
        </w:sectPr>
      </w:pPr>
    </w:p>
    <w:p w:rsidR="003535B7" w:rsidRPr="00B47C19" w:rsidRDefault="003535B7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lastRenderedPageBreak/>
        <w:t>Додаток 1</w:t>
      </w:r>
    </w:p>
    <w:p w:rsidR="003535B7" w:rsidRPr="00B47C19" w:rsidRDefault="003535B7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3535B7" w:rsidRPr="00B47C19" w:rsidRDefault="00121B00" w:rsidP="00B47C19">
      <w:pPr>
        <w:ind w:left="96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3535B7" w:rsidRPr="00B47C19">
        <w:rPr>
          <w:sz w:val="28"/>
          <w:szCs w:val="28"/>
          <w:lang w:val="uk-UA"/>
        </w:rPr>
        <w:t xml:space="preserve"> травня 2026 року № </w:t>
      </w:r>
      <w:r w:rsidR="00BF148B">
        <w:rPr>
          <w:sz w:val="28"/>
          <w:szCs w:val="28"/>
          <w:lang w:val="uk-UA"/>
        </w:rPr>
        <w:t>2567</w:t>
      </w:r>
      <w:r w:rsidR="003535B7" w:rsidRPr="00B47C19">
        <w:rPr>
          <w:sz w:val="28"/>
          <w:szCs w:val="28"/>
          <w:lang w:val="uk-UA"/>
        </w:rPr>
        <w:t>-68-VIII</w:t>
      </w:r>
    </w:p>
    <w:p w:rsidR="009A4EEF" w:rsidRPr="00B47C19" w:rsidRDefault="003535B7" w:rsidP="00B47C19">
      <w:pPr>
        <w:pStyle w:val="Standard"/>
        <w:tabs>
          <w:tab w:val="left" w:pos="6946"/>
        </w:tabs>
        <w:ind w:left="9639" w:right="-1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>(68 позачергова сесія)</w:t>
      </w:r>
    </w:p>
    <w:p w:rsidR="003535B7" w:rsidRPr="00B47C19" w:rsidRDefault="003535B7" w:rsidP="00B47C19">
      <w:pPr>
        <w:pStyle w:val="Standard"/>
        <w:tabs>
          <w:tab w:val="left" w:pos="6946"/>
        </w:tabs>
        <w:ind w:left="9923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2696"/>
        <w:gridCol w:w="2402"/>
        <w:gridCol w:w="1276"/>
        <w:gridCol w:w="2534"/>
        <w:gridCol w:w="2183"/>
        <w:gridCol w:w="2368"/>
      </w:tblGrid>
      <w:tr w:rsidR="00B47C19" w:rsidRPr="00B47C19" w:rsidTr="00B47C19">
        <w:trPr>
          <w:tblHeader/>
          <w:jc w:val="center"/>
        </w:trPr>
        <w:tc>
          <w:tcPr>
            <w:tcW w:w="559" w:type="dxa"/>
            <w:shd w:val="clear" w:color="auto" w:fill="D9D9D9" w:themeFill="background1" w:themeFillShade="D9"/>
          </w:tcPr>
          <w:p w:rsidR="009A4EEF" w:rsidRPr="00B47C19" w:rsidRDefault="00BD5B14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№ п/</w:t>
            </w:r>
            <w:proofErr w:type="spellStart"/>
            <w:r w:rsidRPr="00B47C1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6" w:type="dxa"/>
            <w:shd w:val="clear" w:color="auto" w:fill="D9D9D9" w:themeFill="background1" w:themeFillShade="D9"/>
          </w:tcPr>
          <w:p w:rsidR="009A4EEF" w:rsidRPr="00B47C19" w:rsidRDefault="00BD5B14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Кадастровий номер земельної ділянки</w:t>
            </w:r>
          </w:p>
        </w:tc>
        <w:tc>
          <w:tcPr>
            <w:tcW w:w="2402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Місце розташування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Площа, га</w:t>
            </w:r>
          </w:p>
        </w:tc>
        <w:tc>
          <w:tcPr>
            <w:tcW w:w="2534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Цільове призначення</w:t>
            </w:r>
          </w:p>
        </w:tc>
        <w:tc>
          <w:tcPr>
            <w:tcW w:w="2183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jc w:val="center"/>
              <w:rPr>
                <w:b/>
                <w:lang w:val="uk-UA"/>
              </w:rPr>
            </w:pPr>
            <w:r w:rsidRPr="00B47C19">
              <w:rPr>
                <w:b/>
                <w:lang w:val="uk-UA"/>
              </w:rPr>
              <w:t>Відомості про обтяження речових прав на земельну ділянку</w:t>
            </w:r>
          </w:p>
        </w:tc>
        <w:tc>
          <w:tcPr>
            <w:tcW w:w="2368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jc w:val="center"/>
              <w:rPr>
                <w:b/>
                <w:lang w:val="uk-UA"/>
              </w:rPr>
            </w:pPr>
            <w:r w:rsidRPr="00B47C19">
              <w:rPr>
                <w:b/>
                <w:lang w:val="uk-UA"/>
              </w:rPr>
              <w:t>Обмеження у використанні земельної ділянки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5324285608:08:001:0106</w:t>
            </w:r>
          </w:p>
        </w:tc>
        <w:tc>
          <w:tcPr>
            <w:tcW w:w="2402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Шамраївка</w:t>
            </w:r>
          </w:p>
        </w:tc>
        <w:tc>
          <w:tcPr>
            <w:tcW w:w="1276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0,1423</w:t>
            </w:r>
          </w:p>
        </w:tc>
        <w:tc>
          <w:tcPr>
            <w:tcW w:w="2534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9A4EEF" w:rsidRPr="00B47C19" w:rsidRDefault="00D025A9" w:rsidP="00B47C19">
            <w:pPr>
              <w:pStyle w:val="Standard"/>
              <w:numPr>
                <w:ilvl w:val="0"/>
                <w:numId w:val="9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5324285608:08:001:0104</w:t>
            </w:r>
          </w:p>
        </w:tc>
        <w:tc>
          <w:tcPr>
            <w:tcW w:w="2402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Шамраївка</w:t>
            </w:r>
          </w:p>
        </w:tc>
        <w:tc>
          <w:tcPr>
            <w:tcW w:w="1276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0,0334</w:t>
            </w:r>
          </w:p>
        </w:tc>
        <w:tc>
          <w:tcPr>
            <w:tcW w:w="2534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025A9" w:rsidRPr="00B47C19" w:rsidRDefault="00D025A9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587370" w:rsidRPr="00B47C19" w:rsidRDefault="00587370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587370" w:rsidRPr="00B47C19" w:rsidRDefault="00587370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587370" w:rsidRPr="00B47C19" w:rsidRDefault="00587370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– 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5324285608:08:001:0105</w:t>
            </w:r>
          </w:p>
        </w:tc>
        <w:tc>
          <w:tcPr>
            <w:tcW w:w="2402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B47C19">
              <w:rPr>
                <w:rFonts w:ascii="Times New Roman" w:hAnsi="Times New Roman" w:cs="Times New Roman"/>
              </w:rPr>
              <w:lastRenderedPageBreak/>
              <w:t>Полтавський район, с. Шамраївка</w:t>
            </w:r>
          </w:p>
        </w:tc>
        <w:tc>
          <w:tcPr>
            <w:tcW w:w="127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0,0243</w:t>
            </w:r>
          </w:p>
        </w:tc>
        <w:tc>
          <w:tcPr>
            <w:tcW w:w="2534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</w:t>
            </w:r>
            <w:r w:rsidRPr="00B47C19">
              <w:rPr>
                <w:rFonts w:ascii="Times New Roman" w:hAnsi="Times New Roman" w:cs="Times New Roman"/>
              </w:rPr>
              <w:lastRenderedPageBreak/>
              <w:t>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B47C19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368" w:type="dxa"/>
          </w:tcPr>
          <w:p w:rsidR="004F60EE" w:rsidRPr="00B47C19" w:rsidRDefault="004F60EE" w:rsidP="00B47C19">
            <w:pPr>
              <w:pStyle w:val="Standard"/>
              <w:numPr>
                <w:ilvl w:val="0"/>
                <w:numId w:val="10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 xml:space="preserve">Охоронна зона </w:t>
            </w:r>
            <w:r w:rsidRPr="00B47C19">
              <w:rPr>
                <w:rFonts w:ascii="Times New Roman" w:hAnsi="Times New Roman" w:cs="Times New Roman"/>
              </w:rPr>
              <w:lastRenderedPageBreak/>
              <w:t>навколо (уздовж) об’єкта зв’язку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5324285601:01:002:0089</w:t>
            </w:r>
          </w:p>
        </w:tc>
        <w:tc>
          <w:tcPr>
            <w:tcW w:w="2402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Шевченкове</w:t>
            </w:r>
          </w:p>
        </w:tc>
        <w:tc>
          <w:tcPr>
            <w:tcW w:w="127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0,0157</w:t>
            </w:r>
          </w:p>
        </w:tc>
        <w:tc>
          <w:tcPr>
            <w:tcW w:w="2534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5324285601:01:002:0088</w:t>
            </w:r>
          </w:p>
        </w:tc>
        <w:tc>
          <w:tcPr>
            <w:tcW w:w="2402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Шевченкове</w:t>
            </w:r>
          </w:p>
        </w:tc>
        <w:tc>
          <w:tcPr>
            <w:tcW w:w="127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0,0661</w:t>
            </w:r>
          </w:p>
        </w:tc>
        <w:tc>
          <w:tcPr>
            <w:tcW w:w="2534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5324285601:01:002:1999</w:t>
            </w:r>
          </w:p>
        </w:tc>
        <w:tc>
          <w:tcPr>
            <w:tcW w:w="2402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Шевченкове</w:t>
            </w:r>
          </w:p>
        </w:tc>
        <w:tc>
          <w:tcPr>
            <w:tcW w:w="1276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0,0035</w:t>
            </w:r>
          </w:p>
        </w:tc>
        <w:tc>
          <w:tcPr>
            <w:tcW w:w="2534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944056" w:rsidRPr="00B47C19" w:rsidRDefault="00944056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944056" w:rsidRPr="00B47C19" w:rsidRDefault="00944056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5324285601:01:001:0178</w:t>
            </w:r>
          </w:p>
        </w:tc>
        <w:tc>
          <w:tcPr>
            <w:tcW w:w="2402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B47C19">
              <w:rPr>
                <w:rFonts w:ascii="Times New Roman" w:hAnsi="Times New Roman" w:cs="Times New Roman"/>
              </w:rPr>
              <w:lastRenderedPageBreak/>
              <w:t>Полтавський район, с. Шевченкове</w:t>
            </w:r>
          </w:p>
        </w:tc>
        <w:tc>
          <w:tcPr>
            <w:tcW w:w="127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0,0055</w:t>
            </w:r>
          </w:p>
        </w:tc>
        <w:tc>
          <w:tcPr>
            <w:tcW w:w="2534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</w:t>
            </w:r>
            <w:r w:rsidRPr="00B47C19">
              <w:rPr>
                <w:rFonts w:ascii="Times New Roman" w:hAnsi="Times New Roman" w:cs="Times New Roman"/>
              </w:rPr>
              <w:lastRenderedPageBreak/>
              <w:t>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B47C19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368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9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5324255100:30:005:1085</w:t>
            </w:r>
          </w:p>
        </w:tc>
        <w:tc>
          <w:tcPr>
            <w:tcW w:w="2402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0,0020</w:t>
            </w:r>
          </w:p>
        </w:tc>
        <w:tc>
          <w:tcPr>
            <w:tcW w:w="2534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5324255100:30:005:1086</w:t>
            </w:r>
          </w:p>
        </w:tc>
        <w:tc>
          <w:tcPr>
            <w:tcW w:w="2402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0,4230</w:t>
            </w:r>
          </w:p>
        </w:tc>
        <w:tc>
          <w:tcPr>
            <w:tcW w:w="2534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5324255100:30:005:1090</w:t>
            </w:r>
          </w:p>
        </w:tc>
        <w:tc>
          <w:tcPr>
            <w:tcW w:w="2402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0,0688</w:t>
            </w:r>
          </w:p>
        </w:tc>
        <w:tc>
          <w:tcPr>
            <w:tcW w:w="2534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5324255100:30:003:0539</w:t>
            </w:r>
          </w:p>
        </w:tc>
        <w:tc>
          <w:tcPr>
            <w:tcW w:w="2402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0,0475</w:t>
            </w:r>
          </w:p>
        </w:tc>
        <w:tc>
          <w:tcPr>
            <w:tcW w:w="2534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</w:t>
            </w:r>
            <w:r w:rsidRPr="00B47C19">
              <w:rPr>
                <w:rFonts w:ascii="Times New Roman" w:hAnsi="Times New Roman" w:cs="Times New Roman"/>
              </w:rPr>
              <w:lastRenderedPageBreak/>
              <w:t>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368" w:type="dxa"/>
          </w:tcPr>
          <w:p w:rsidR="00173826" w:rsidRPr="00B47C19" w:rsidRDefault="00173826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</w:t>
            </w:r>
            <w:r w:rsidR="00D547FE" w:rsidRPr="00B47C19">
              <w:rPr>
                <w:rFonts w:ascii="Times New Roman" w:hAnsi="Times New Roman" w:cs="Times New Roman"/>
              </w:rPr>
              <w:t xml:space="preserve"> об’єкта </w:t>
            </w:r>
            <w:r w:rsidR="00D547FE" w:rsidRPr="00B47C19">
              <w:rPr>
                <w:rFonts w:ascii="Times New Roman" w:hAnsi="Times New Roman" w:cs="Times New Roman"/>
              </w:rPr>
              <w:lastRenderedPageBreak/>
              <w:t>транспорту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5324255100:30:002:0926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0,0230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5324255100:00:010:0163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0,0110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5324255100:30:002:0893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0,0032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транспорту та </w:t>
            </w:r>
            <w:r w:rsidRPr="00B47C19">
              <w:rPr>
                <w:rFonts w:ascii="Times New Roman" w:hAnsi="Times New Roman" w:cs="Times New Roman"/>
              </w:rPr>
              <w:lastRenderedPageBreak/>
              <w:t>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5324255100:30:002:0927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0,0092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уздовж об’єкта транспорту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5324255100:30:002:0892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0,0361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Охоронна зона </w:t>
            </w:r>
            <w:r w:rsidRPr="00B47C19">
              <w:rPr>
                <w:rFonts w:ascii="Times New Roman" w:hAnsi="Times New Roman" w:cs="Times New Roman"/>
              </w:rPr>
              <w:lastRenderedPageBreak/>
              <w:t xml:space="preserve">навколо (уздовж) </w:t>
            </w:r>
            <w:r w:rsidR="001103C8" w:rsidRPr="00B47C19">
              <w:rPr>
                <w:rFonts w:ascii="Times New Roman" w:hAnsi="Times New Roman" w:cs="Times New Roman"/>
              </w:rPr>
              <w:t>об’єкта транспорту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5324255100:00:010:0159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0,0051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5324255100:00:010:0156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0,0074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5324255100:00:010:0165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0,0164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</w:t>
            </w:r>
            <w:r w:rsidRPr="00B47C19">
              <w:rPr>
                <w:rFonts w:ascii="Times New Roman" w:hAnsi="Times New Roman" w:cs="Times New Roman"/>
              </w:rPr>
              <w:lastRenderedPageBreak/>
              <w:t>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Охоронна зона навколо інфраструктури </w:t>
            </w:r>
            <w:r w:rsidRPr="00B47C19">
              <w:rPr>
                <w:rFonts w:ascii="Times New Roman" w:hAnsi="Times New Roman" w:cs="Times New Roman"/>
              </w:rPr>
              <w:lastRenderedPageBreak/>
              <w:t>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5324255100:00:010:0171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0,2141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1103C8" w:rsidRPr="00B47C19" w:rsidRDefault="00BD19D5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03C8" w:rsidRPr="00B47C19" w:rsidRDefault="00886C4B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1,1576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A0412" w:rsidRPr="00B47C19" w:rsidRDefault="002A0412" w:rsidP="00B47C19">
      <w:pPr>
        <w:pStyle w:val="Standard"/>
        <w:tabs>
          <w:tab w:val="left" w:pos="6946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17A4D" w:rsidRDefault="00F17A4D" w:rsidP="00F17A4D">
      <w:pPr>
        <w:suppressAutoHyphens w:val="0"/>
        <w:ind w:firstLine="567"/>
        <w:rPr>
          <w:rFonts w:eastAsia="NSimSun"/>
          <w:kern w:val="2"/>
          <w:sz w:val="28"/>
          <w:szCs w:val="28"/>
          <w:lang w:val="uk-UA" w:bidi="hi-IN"/>
        </w:rPr>
      </w:pPr>
      <w:r>
        <w:rPr>
          <w:rFonts w:eastAsia="NSimSun"/>
          <w:kern w:val="2"/>
          <w:sz w:val="28"/>
          <w:szCs w:val="28"/>
          <w:lang w:val="uk-UA" w:bidi="hi-IN"/>
        </w:rPr>
        <w:t>Начальник відділу земельних</w:t>
      </w:r>
    </w:p>
    <w:p w:rsidR="00F17A4D" w:rsidRDefault="00F17A4D" w:rsidP="00F17A4D">
      <w:pPr>
        <w:suppressAutoHyphens w:val="0"/>
        <w:ind w:firstLine="567"/>
        <w:rPr>
          <w:rFonts w:eastAsia="NSimSun"/>
          <w:kern w:val="2"/>
          <w:sz w:val="28"/>
          <w:szCs w:val="28"/>
          <w:lang w:val="uk-UA" w:bidi="hi-IN"/>
        </w:rPr>
      </w:pPr>
      <w:r>
        <w:rPr>
          <w:rFonts w:eastAsia="NSimSun"/>
          <w:kern w:val="2"/>
          <w:sz w:val="28"/>
          <w:szCs w:val="28"/>
          <w:lang w:val="uk-UA" w:bidi="hi-IN"/>
        </w:rPr>
        <w:t>ресурсів та охорони навколишнього</w:t>
      </w:r>
    </w:p>
    <w:p w:rsidR="00F17A4D" w:rsidRDefault="00F17A4D" w:rsidP="00F17A4D">
      <w:pPr>
        <w:suppressAutoHyphens w:val="0"/>
        <w:ind w:firstLine="567"/>
        <w:rPr>
          <w:rFonts w:eastAsia="NSimSun"/>
          <w:kern w:val="2"/>
          <w:sz w:val="28"/>
          <w:szCs w:val="28"/>
          <w:lang w:val="uk-UA" w:bidi="hi-IN"/>
        </w:rPr>
      </w:pPr>
      <w:r>
        <w:rPr>
          <w:rFonts w:eastAsia="NSimSun"/>
          <w:kern w:val="2"/>
          <w:sz w:val="28"/>
          <w:szCs w:val="28"/>
          <w:lang w:val="uk-UA" w:bidi="hi-IN"/>
        </w:rPr>
        <w:t>середовища</w:t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  <w:t>Світлана ДОБЖИНСЬКА</w:t>
      </w:r>
    </w:p>
    <w:p w:rsidR="00292546" w:rsidRPr="00B47C19" w:rsidRDefault="005541EC" w:rsidP="00B47C19">
      <w:pPr>
        <w:suppressAutoHyphens w:val="0"/>
        <w:rPr>
          <w:rFonts w:eastAsia="NSimSun"/>
          <w:kern w:val="2"/>
          <w:sz w:val="28"/>
          <w:szCs w:val="28"/>
          <w:lang w:val="uk-UA" w:bidi="hi-IN"/>
        </w:rPr>
        <w:sectPr w:rsidR="00292546" w:rsidRPr="00B47C19" w:rsidSect="00292546">
          <w:pgSz w:w="16838" w:h="11906" w:orient="landscape" w:code="9"/>
          <w:pgMar w:top="1701" w:right="1134" w:bottom="567" w:left="1134" w:header="567" w:footer="567" w:gutter="0"/>
          <w:pgNumType w:start="1"/>
          <w:cols w:space="720"/>
          <w:formProt w:val="0"/>
          <w:titlePg/>
          <w:docGrid w:linePitch="360"/>
        </w:sectPr>
      </w:pPr>
      <w:r w:rsidRPr="00B47C19">
        <w:rPr>
          <w:rFonts w:eastAsia="NSimSun"/>
          <w:kern w:val="2"/>
          <w:sz w:val="28"/>
          <w:szCs w:val="28"/>
          <w:lang w:val="uk-UA" w:bidi="hi-IN"/>
        </w:rPr>
        <w:br w:type="page"/>
      </w:r>
    </w:p>
    <w:p w:rsidR="005541EC" w:rsidRPr="00B47C19" w:rsidRDefault="005541EC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lastRenderedPageBreak/>
        <w:t>Додаток 2</w:t>
      </w:r>
    </w:p>
    <w:p w:rsidR="005541EC" w:rsidRPr="00B47C19" w:rsidRDefault="005541EC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5541EC" w:rsidRPr="00B47C19" w:rsidRDefault="00121B00" w:rsidP="00B47C19">
      <w:pPr>
        <w:ind w:left="96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5541EC" w:rsidRPr="00B47C19">
        <w:rPr>
          <w:sz w:val="28"/>
          <w:szCs w:val="28"/>
          <w:lang w:val="uk-UA"/>
        </w:rPr>
        <w:t xml:space="preserve"> травня 2026 року № </w:t>
      </w:r>
      <w:r w:rsidR="00BF148B">
        <w:rPr>
          <w:sz w:val="28"/>
          <w:szCs w:val="28"/>
          <w:lang w:val="uk-UA"/>
        </w:rPr>
        <w:t>2567</w:t>
      </w:r>
      <w:bookmarkStart w:id="0" w:name="_GoBack"/>
      <w:bookmarkEnd w:id="0"/>
      <w:r w:rsidR="005541EC" w:rsidRPr="00B47C19">
        <w:rPr>
          <w:sz w:val="28"/>
          <w:szCs w:val="28"/>
          <w:lang w:val="uk-UA"/>
        </w:rPr>
        <w:t>-68-VIII</w:t>
      </w:r>
    </w:p>
    <w:p w:rsidR="005541EC" w:rsidRPr="00B47C19" w:rsidRDefault="005541EC" w:rsidP="00B47C19">
      <w:pPr>
        <w:pStyle w:val="Standard"/>
        <w:tabs>
          <w:tab w:val="left" w:pos="6946"/>
        </w:tabs>
        <w:ind w:left="9639" w:right="-1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>(68 позачергова сесія)</w:t>
      </w:r>
    </w:p>
    <w:p w:rsidR="005541EC" w:rsidRPr="00B47C19" w:rsidRDefault="005541EC" w:rsidP="00B47C19">
      <w:pPr>
        <w:pStyle w:val="Standard"/>
        <w:tabs>
          <w:tab w:val="left" w:pos="6946"/>
        </w:tabs>
        <w:ind w:left="9923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2696"/>
        <w:gridCol w:w="2402"/>
        <w:gridCol w:w="1276"/>
        <w:gridCol w:w="3260"/>
        <w:gridCol w:w="2047"/>
        <w:gridCol w:w="2143"/>
      </w:tblGrid>
      <w:tr w:rsidR="00B47C19" w:rsidRPr="00301C60" w:rsidTr="00301C60">
        <w:trPr>
          <w:tblHeader/>
          <w:jc w:val="center"/>
        </w:trPr>
        <w:tc>
          <w:tcPr>
            <w:tcW w:w="559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№ п/</w:t>
            </w:r>
            <w:proofErr w:type="spellStart"/>
            <w:r w:rsidRPr="00301C6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6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Кадастровий номер земельної ділянки</w:t>
            </w:r>
          </w:p>
        </w:tc>
        <w:tc>
          <w:tcPr>
            <w:tcW w:w="2402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Місце розташування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Площа, га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Цільове призначення</w:t>
            </w:r>
          </w:p>
        </w:tc>
        <w:tc>
          <w:tcPr>
            <w:tcW w:w="2047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jc w:val="center"/>
              <w:rPr>
                <w:b/>
                <w:lang w:val="uk-UA"/>
              </w:rPr>
            </w:pPr>
            <w:r w:rsidRPr="00301C60">
              <w:rPr>
                <w:b/>
                <w:lang w:val="uk-UA"/>
              </w:rPr>
              <w:t>Відомості про обтяження речових прав на земельну ділянку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jc w:val="center"/>
              <w:rPr>
                <w:b/>
                <w:lang w:val="uk-UA"/>
              </w:rPr>
            </w:pPr>
            <w:r w:rsidRPr="00301C60">
              <w:rPr>
                <w:b/>
                <w:lang w:val="uk-UA"/>
              </w:rPr>
              <w:t>Обмеження у використанні земельної ділянки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5541EC" w:rsidRPr="00301C60" w:rsidRDefault="00F1252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5324285600:00:010:0226</w:t>
            </w:r>
          </w:p>
        </w:tc>
        <w:tc>
          <w:tcPr>
            <w:tcW w:w="2402" w:type="dxa"/>
          </w:tcPr>
          <w:p w:rsidR="005541EC" w:rsidRPr="00301C60" w:rsidRDefault="00F1252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541EC" w:rsidRPr="00301C60" w:rsidRDefault="00F1252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0,0680</w:t>
            </w:r>
          </w:p>
        </w:tc>
        <w:tc>
          <w:tcPr>
            <w:tcW w:w="3260" w:type="dxa"/>
          </w:tcPr>
          <w:p w:rsidR="005541EC" w:rsidRPr="00301C60" w:rsidRDefault="003F6B3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</w:t>
            </w:r>
            <w:r w:rsidR="006676CD" w:rsidRPr="00301C60">
              <w:rPr>
                <w:rFonts w:ascii="Times New Roman" w:hAnsi="Times New Roman" w:cs="Times New Roman"/>
              </w:rPr>
              <w:t>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541EC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5541EC" w:rsidRPr="00301C60" w:rsidRDefault="006676CD" w:rsidP="00301C60">
            <w:pPr>
              <w:pStyle w:val="Standard"/>
              <w:numPr>
                <w:ilvl w:val="0"/>
                <w:numId w:val="9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5324285600:00:010:0228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0,0129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5324285600:00:010:0227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0,0083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5324285600:00:013:0004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0,0076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5324285600:00:009:0081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</w:t>
            </w:r>
            <w:r w:rsidRPr="00301C60">
              <w:rPr>
                <w:rFonts w:ascii="Times New Roman" w:hAnsi="Times New Roman" w:cs="Times New Roman"/>
              </w:rPr>
              <w:lastRenderedPageBreak/>
              <w:t>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0,0036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</w:t>
            </w:r>
            <w:r w:rsidRPr="00301C60">
              <w:rPr>
                <w:rFonts w:ascii="Times New Roman" w:hAnsi="Times New Roman" w:cs="Times New Roman"/>
              </w:rPr>
              <w:lastRenderedPageBreak/>
              <w:t>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5324285600:00:002:0029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0,3560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5324285600:00:012:0015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0,1620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5324285600:00:012:0014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0,3034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Охоронна зона навколо інфраструктури електронних комунікаційних мереж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5324285600:00:006:0009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0,0337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5324285600:00:007:0009</w:t>
            </w:r>
          </w:p>
        </w:tc>
        <w:tc>
          <w:tcPr>
            <w:tcW w:w="2402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0,0242</w:t>
            </w:r>
          </w:p>
        </w:tc>
        <w:tc>
          <w:tcPr>
            <w:tcW w:w="3260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59795B" w:rsidRPr="00301C60" w:rsidRDefault="0059795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5324285600:00:007:0006</w:t>
            </w:r>
          </w:p>
        </w:tc>
        <w:tc>
          <w:tcPr>
            <w:tcW w:w="2402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0,0013</w:t>
            </w:r>
          </w:p>
        </w:tc>
        <w:tc>
          <w:tcPr>
            <w:tcW w:w="3260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5324285600:00:007:0010</w:t>
            </w:r>
          </w:p>
        </w:tc>
        <w:tc>
          <w:tcPr>
            <w:tcW w:w="2402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301C60">
              <w:rPr>
                <w:rFonts w:ascii="Times New Roman" w:hAnsi="Times New Roman" w:cs="Times New Roman"/>
              </w:rPr>
              <w:lastRenderedPageBreak/>
              <w:t>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0,0041</w:t>
            </w:r>
          </w:p>
        </w:tc>
        <w:tc>
          <w:tcPr>
            <w:tcW w:w="3260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</w:t>
            </w:r>
            <w:r w:rsidRPr="00301C60">
              <w:rPr>
                <w:rFonts w:ascii="Times New Roman" w:hAnsi="Times New Roman" w:cs="Times New Roman"/>
              </w:rPr>
              <w:lastRenderedPageBreak/>
              <w:t>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143" w:type="dxa"/>
          </w:tcPr>
          <w:p w:rsidR="0059795B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5324283100:00:007:0059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0,0403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5324283100:00:007:0058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0,0081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5324285600:00:001:0008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0,9362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</w:t>
            </w:r>
            <w:r w:rsidR="00E22A69" w:rsidRPr="00301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5324285600:00:002:0023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0,1630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5324285600:00:002:0004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0,0710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1</w:t>
            </w:r>
            <w:r w:rsidR="00E22A69"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5324285600:00:002:0011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0,0686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5324285600:00:002:0010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0,0418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912C48" w:rsidRPr="00301C60" w:rsidRDefault="00912C4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912C48" w:rsidRPr="00301C60" w:rsidRDefault="00912C4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E3362F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6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5324285600:00:001:0007</w:t>
            </w:r>
          </w:p>
        </w:tc>
        <w:tc>
          <w:tcPr>
            <w:tcW w:w="2402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0,0136</w:t>
            </w:r>
          </w:p>
        </w:tc>
        <w:tc>
          <w:tcPr>
            <w:tcW w:w="3260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E3362F" w:rsidRPr="00301C60" w:rsidRDefault="00E3362F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5324285600:00:002:0024</w:t>
            </w:r>
          </w:p>
        </w:tc>
        <w:tc>
          <w:tcPr>
            <w:tcW w:w="2402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0,0105</w:t>
            </w:r>
          </w:p>
        </w:tc>
        <w:tc>
          <w:tcPr>
            <w:tcW w:w="3260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5324284200:00:006:0086</w:t>
            </w:r>
          </w:p>
        </w:tc>
        <w:tc>
          <w:tcPr>
            <w:tcW w:w="2402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301C60">
              <w:rPr>
                <w:rFonts w:ascii="Times New Roman" w:hAnsi="Times New Roman" w:cs="Times New Roman"/>
              </w:rPr>
              <w:lastRenderedPageBreak/>
              <w:t>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0,0215</w:t>
            </w:r>
          </w:p>
        </w:tc>
        <w:tc>
          <w:tcPr>
            <w:tcW w:w="3260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</w:t>
            </w:r>
            <w:r w:rsidRPr="00301C60">
              <w:rPr>
                <w:rFonts w:ascii="Times New Roman" w:hAnsi="Times New Roman" w:cs="Times New Roman"/>
              </w:rPr>
              <w:lastRenderedPageBreak/>
              <w:t>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143" w:type="dxa"/>
          </w:tcPr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 xml:space="preserve">Охоронна зона </w:t>
            </w:r>
            <w:r w:rsidRPr="00301C60">
              <w:rPr>
                <w:rFonts w:ascii="Times New Roman" w:hAnsi="Times New Roman" w:cs="Times New Roman"/>
              </w:rPr>
              <w:lastRenderedPageBreak/>
              <w:t>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2</w:t>
            </w:r>
            <w:r w:rsidR="00E22A69"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5324284200:00:006:0101</w:t>
            </w:r>
          </w:p>
        </w:tc>
        <w:tc>
          <w:tcPr>
            <w:tcW w:w="2402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9,6000</w:t>
            </w:r>
          </w:p>
        </w:tc>
        <w:tc>
          <w:tcPr>
            <w:tcW w:w="3260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Охоронна зона навколо (уздовж) об’єкта </w:t>
            </w:r>
            <w:r w:rsidRPr="00301C60">
              <w:rPr>
                <w:rFonts w:ascii="Times New Roman" w:hAnsi="Times New Roman" w:cs="Times New Roman"/>
              </w:rPr>
              <w:lastRenderedPageBreak/>
              <w:t>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Санітарно-захисна зона </w:t>
            </w:r>
            <w:r w:rsidRPr="00301C60">
              <w:rPr>
                <w:rFonts w:ascii="Times New Roman" w:hAnsi="Times New Roman" w:cs="Times New Roman"/>
              </w:rPr>
              <w:lastRenderedPageBreak/>
              <w:t>навколо (уздовж) об’єкта енергетичної системи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2</w:t>
            </w:r>
            <w:r w:rsidR="00E22A69" w:rsidRPr="00301C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5324255100:00:019:0070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0,1636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5324255100:00:019:0071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Решетилівська міська територіальна </w:t>
            </w:r>
            <w:r w:rsidRPr="00301C60">
              <w:rPr>
                <w:rFonts w:ascii="Times New Roman" w:hAnsi="Times New Roman" w:cs="Times New Roman"/>
              </w:rPr>
              <w:lastRenderedPageBreak/>
              <w:t>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0,0817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транспорту та дорожнього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2</w:t>
            </w:r>
            <w:r w:rsidR="00E22A69" w:rsidRPr="00301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5324255100:00:019:0073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0,1823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5324255100:00:019:0065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0,0241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5324255100:00:019:0074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0,0193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A9203F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6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5324255100:00:019:0076</w:t>
            </w:r>
          </w:p>
        </w:tc>
        <w:tc>
          <w:tcPr>
            <w:tcW w:w="2402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0,5212</w:t>
            </w:r>
          </w:p>
        </w:tc>
        <w:tc>
          <w:tcPr>
            <w:tcW w:w="3260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A9203F" w:rsidRPr="00301C60" w:rsidRDefault="00A9203F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A9203F" w:rsidRPr="00301C60" w:rsidRDefault="00A9203F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5324255100:00:019:0072</w:t>
            </w:r>
          </w:p>
        </w:tc>
        <w:tc>
          <w:tcPr>
            <w:tcW w:w="2402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Решетилівська міська територіальна </w:t>
            </w:r>
            <w:r w:rsidRPr="00301C60">
              <w:rPr>
                <w:rFonts w:ascii="Times New Roman" w:hAnsi="Times New Roman" w:cs="Times New Roman"/>
              </w:rPr>
              <w:lastRenderedPageBreak/>
              <w:t>громада</w:t>
            </w:r>
          </w:p>
        </w:tc>
        <w:tc>
          <w:tcPr>
            <w:tcW w:w="127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0,2007</w:t>
            </w:r>
          </w:p>
        </w:tc>
        <w:tc>
          <w:tcPr>
            <w:tcW w:w="3260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транспорту та дорожнього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господарства</w:t>
            </w:r>
          </w:p>
        </w:tc>
        <w:tc>
          <w:tcPr>
            <w:tcW w:w="2047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910642" w:rsidRPr="00301C60" w:rsidRDefault="00910642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3</w:t>
            </w:r>
            <w:r w:rsidR="00E22A69"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5324255100:00:019:0067</w:t>
            </w:r>
          </w:p>
        </w:tc>
        <w:tc>
          <w:tcPr>
            <w:tcW w:w="2402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0,0428</w:t>
            </w:r>
          </w:p>
        </w:tc>
        <w:tc>
          <w:tcPr>
            <w:tcW w:w="3260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0642" w:rsidRPr="00301C60" w:rsidRDefault="00910642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5324255100:00:019:0075</w:t>
            </w:r>
          </w:p>
        </w:tc>
        <w:tc>
          <w:tcPr>
            <w:tcW w:w="2402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0,0366</w:t>
            </w:r>
          </w:p>
        </w:tc>
        <w:tc>
          <w:tcPr>
            <w:tcW w:w="3260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5324255100:00:019:0068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0,0142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5324255100:00:019:0069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0,0128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  <w:p w:rsidR="006C437B" w:rsidRPr="00301C60" w:rsidRDefault="006C437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5324255100:00:018:0147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Решетилівська </w:t>
            </w:r>
            <w:r w:rsidRPr="00301C60">
              <w:rPr>
                <w:rFonts w:ascii="Times New Roman" w:hAnsi="Times New Roman" w:cs="Times New Roman"/>
              </w:rPr>
              <w:lastRenderedPageBreak/>
              <w:t>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0,1042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3</w:t>
            </w:r>
            <w:r w:rsidR="00E22A69" w:rsidRPr="00301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5324255100:00:023:0003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0,0101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5324255100:00:023:0004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0,0366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5324255100:00:003:0229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0,0515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5324255100:00:018:0148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0,1087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5324255100:00:018:0146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0,0562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5324255100:00:003:0228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</w:t>
            </w:r>
            <w:r w:rsidRPr="00301C60">
              <w:rPr>
                <w:rFonts w:ascii="Times New Roman" w:hAnsi="Times New Roman" w:cs="Times New Roman"/>
              </w:rPr>
              <w:lastRenderedPageBreak/>
              <w:t>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0,0600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</w:t>
            </w:r>
            <w:r w:rsidRPr="00301C60">
              <w:rPr>
                <w:rFonts w:ascii="Times New Roman" w:hAnsi="Times New Roman" w:cs="Times New Roman"/>
              </w:rPr>
              <w:lastRenderedPageBreak/>
              <w:t>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4</w:t>
            </w:r>
            <w:r w:rsidR="00E22A69"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5324255100:00:023:0005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0,0126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7720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5324255100:00:003:0231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0,0171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5324255100:00:003:0224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0,0274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5324255100:00:003:0227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0,0333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51BE" w:rsidRPr="00301C60" w:rsidRDefault="005253A7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13,7767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BC51BE" w:rsidRPr="00301C60" w:rsidRDefault="00BC51BE" w:rsidP="00B03680">
            <w:pPr>
              <w:pStyle w:val="Standard"/>
              <w:tabs>
                <w:tab w:val="left" w:pos="6946"/>
              </w:tabs>
              <w:ind w:left="185" w:right="-1"/>
              <w:rPr>
                <w:rFonts w:ascii="Times New Roman" w:hAnsi="Times New Roman" w:cs="Times New Roman"/>
              </w:rPr>
            </w:pPr>
          </w:p>
        </w:tc>
      </w:tr>
    </w:tbl>
    <w:p w:rsidR="009A4EEF" w:rsidRDefault="009A4EEF" w:rsidP="00B47C19">
      <w:pPr>
        <w:suppressAutoHyphens w:val="0"/>
        <w:rPr>
          <w:rFonts w:eastAsia="NSimSun"/>
          <w:kern w:val="2"/>
          <w:sz w:val="28"/>
          <w:szCs w:val="28"/>
          <w:lang w:val="uk-UA" w:bidi="hi-IN"/>
        </w:rPr>
      </w:pPr>
    </w:p>
    <w:p w:rsidR="00F17A4D" w:rsidRDefault="00F17A4D" w:rsidP="00F17A4D">
      <w:pPr>
        <w:suppressAutoHyphens w:val="0"/>
        <w:ind w:firstLine="567"/>
        <w:rPr>
          <w:rFonts w:eastAsia="NSimSun"/>
          <w:kern w:val="2"/>
          <w:sz w:val="28"/>
          <w:szCs w:val="28"/>
          <w:lang w:val="uk-UA" w:bidi="hi-IN"/>
        </w:rPr>
      </w:pPr>
      <w:r>
        <w:rPr>
          <w:rFonts w:eastAsia="NSimSun"/>
          <w:kern w:val="2"/>
          <w:sz w:val="28"/>
          <w:szCs w:val="28"/>
          <w:lang w:val="uk-UA" w:bidi="hi-IN"/>
        </w:rPr>
        <w:t>Начальник відділу земельних</w:t>
      </w:r>
    </w:p>
    <w:p w:rsidR="00F17A4D" w:rsidRDefault="00F17A4D" w:rsidP="00F17A4D">
      <w:pPr>
        <w:suppressAutoHyphens w:val="0"/>
        <w:ind w:firstLine="567"/>
        <w:rPr>
          <w:rFonts w:eastAsia="NSimSun"/>
          <w:kern w:val="2"/>
          <w:sz w:val="28"/>
          <w:szCs w:val="28"/>
          <w:lang w:val="uk-UA" w:bidi="hi-IN"/>
        </w:rPr>
      </w:pPr>
      <w:r>
        <w:rPr>
          <w:rFonts w:eastAsia="NSimSun"/>
          <w:kern w:val="2"/>
          <w:sz w:val="28"/>
          <w:szCs w:val="28"/>
          <w:lang w:val="uk-UA" w:bidi="hi-IN"/>
        </w:rPr>
        <w:t>ресурсів та охорони навколишнього</w:t>
      </w:r>
    </w:p>
    <w:p w:rsidR="00F17A4D" w:rsidRPr="00B47C19" w:rsidRDefault="00F17A4D" w:rsidP="00F17A4D">
      <w:pPr>
        <w:suppressAutoHyphens w:val="0"/>
        <w:ind w:firstLine="567"/>
        <w:rPr>
          <w:rFonts w:eastAsia="NSimSun"/>
          <w:kern w:val="2"/>
          <w:sz w:val="28"/>
          <w:szCs w:val="28"/>
          <w:lang w:val="uk-UA" w:bidi="hi-IN"/>
        </w:rPr>
      </w:pPr>
      <w:r>
        <w:rPr>
          <w:rFonts w:eastAsia="NSimSun"/>
          <w:kern w:val="2"/>
          <w:sz w:val="28"/>
          <w:szCs w:val="28"/>
          <w:lang w:val="uk-UA" w:bidi="hi-IN"/>
        </w:rPr>
        <w:t>середовища</w:t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</w:r>
      <w:r>
        <w:rPr>
          <w:rFonts w:eastAsia="NSimSun"/>
          <w:kern w:val="2"/>
          <w:sz w:val="28"/>
          <w:szCs w:val="28"/>
          <w:lang w:val="uk-UA" w:bidi="hi-IN"/>
        </w:rPr>
        <w:tab/>
        <w:t>Світлана ДОБЖИНСЬКА</w:t>
      </w:r>
    </w:p>
    <w:sectPr w:rsidR="00F17A4D" w:rsidRPr="00B47C19" w:rsidSect="00292546">
      <w:pgSz w:w="16838" w:h="11906" w:orient="landscape" w:code="9"/>
      <w:pgMar w:top="1701" w:right="1134" w:bottom="567" w:left="1134" w:header="567" w:footer="567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950" w:rsidRDefault="00655950" w:rsidP="00F66AF1">
      <w:r>
        <w:separator/>
      </w:r>
    </w:p>
  </w:endnote>
  <w:endnote w:type="continuationSeparator" w:id="0">
    <w:p w:rsidR="00655950" w:rsidRDefault="0065595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950" w:rsidRDefault="00655950" w:rsidP="00F66AF1">
      <w:r>
        <w:separator/>
      </w:r>
    </w:p>
  </w:footnote>
  <w:footnote w:type="continuationSeparator" w:id="0">
    <w:p w:rsidR="00655950" w:rsidRDefault="0065595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55950" w:rsidRPr="002137DC" w:rsidRDefault="00655950" w:rsidP="002137DC">
        <w:pPr>
          <w:pStyle w:val="aa"/>
          <w:jc w:val="center"/>
          <w:rPr>
            <w:sz w:val="28"/>
            <w:szCs w:val="28"/>
          </w:rPr>
        </w:pPr>
        <w:r w:rsidRPr="002137DC">
          <w:rPr>
            <w:sz w:val="28"/>
            <w:szCs w:val="28"/>
          </w:rPr>
          <w:fldChar w:fldCharType="begin"/>
        </w:r>
        <w:r w:rsidRPr="002137DC">
          <w:rPr>
            <w:sz w:val="28"/>
            <w:szCs w:val="28"/>
          </w:rPr>
          <w:instrText>PAGE   \* MERGEFORMAT</w:instrText>
        </w:r>
        <w:r w:rsidRPr="002137DC">
          <w:rPr>
            <w:sz w:val="28"/>
            <w:szCs w:val="28"/>
          </w:rPr>
          <w:fldChar w:fldCharType="separate"/>
        </w:r>
        <w:r w:rsidR="00BF148B">
          <w:rPr>
            <w:noProof/>
            <w:sz w:val="28"/>
            <w:szCs w:val="28"/>
          </w:rPr>
          <w:t>12</w:t>
        </w:r>
        <w:r w:rsidRPr="002137DC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557944"/>
    <w:multiLevelType w:val="hybridMultilevel"/>
    <w:tmpl w:val="056089A4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C144F"/>
    <w:multiLevelType w:val="hybridMultilevel"/>
    <w:tmpl w:val="7D78E97C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B2D98"/>
    <w:multiLevelType w:val="hybridMultilevel"/>
    <w:tmpl w:val="AEA44A1C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E0175"/>
    <w:multiLevelType w:val="hybridMultilevel"/>
    <w:tmpl w:val="27F8D12C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2C5C48"/>
    <w:multiLevelType w:val="hybridMultilevel"/>
    <w:tmpl w:val="2020BCFE"/>
    <w:lvl w:ilvl="0" w:tplc="18CE1578">
      <w:numFmt w:val="bullet"/>
      <w:lvlText w:val="–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F314AF9"/>
    <w:multiLevelType w:val="hybridMultilevel"/>
    <w:tmpl w:val="0B7E1C90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DF76EF"/>
    <w:multiLevelType w:val="hybridMultilevel"/>
    <w:tmpl w:val="AE765E12"/>
    <w:lvl w:ilvl="0" w:tplc="7D3A8D42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2B87064"/>
    <w:multiLevelType w:val="hybridMultilevel"/>
    <w:tmpl w:val="3B8A6DB2"/>
    <w:lvl w:ilvl="0" w:tplc="50FC23D0">
      <w:start w:val="1"/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7E8B6D02"/>
    <w:multiLevelType w:val="hybridMultilevel"/>
    <w:tmpl w:val="46C8DFD4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9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5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465D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A6451"/>
    <w:rsid w:val="000B0C33"/>
    <w:rsid w:val="000B23B2"/>
    <w:rsid w:val="000B3151"/>
    <w:rsid w:val="000C6ECA"/>
    <w:rsid w:val="000D34B6"/>
    <w:rsid w:val="000D5D62"/>
    <w:rsid w:val="000F78AC"/>
    <w:rsid w:val="00101F4A"/>
    <w:rsid w:val="00105BA5"/>
    <w:rsid w:val="001103C8"/>
    <w:rsid w:val="00112605"/>
    <w:rsid w:val="00112D04"/>
    <w:rsid w:val="00121B00"/>
    <w:rsid w:val="00121F3C"/>
    <w:rsid w:val="00126C8A"/>
    <w:rsid w:val="001337E8"/>
    <w:rsid w:val="00133FA4"/>
    <w:rsid w:val="00134669"/>
    <w:rsid w:val="001346FA"/>
    <w:rsid w:val="00155F4C"/>
    <w:rsid w:val="001627A2"/>
    <w:rsid w:val="001648E2"/>
    <w:rsid w:val="0016593E"/>
    <w:rsid w:val="00165C0A"/>
    <w:rsid w:val="00167109"/>
    <w:rsid w:val="00172621"/>
    <w:rsid w:val="00173826"/>
    <w:rsid w:val="00174120"/>
    <w:rsid w:val="00181AE0"/>
    <w:rsid w:val="00181CC7"/>
    <w:rsid w:val="001870B3"/>
    <w:rsid w:val="00193759"/>
    <w:rsid w:val="00193D4D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5990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137DC"/>
    <w:rsid w:val="00214791"/>
    <w:rsid w:val="00223643"/>
    <w:rsid w:val="00242754"/>
    <w:rsid w:val="00250BE5"/>
    <w:rsid w:val="002646FE"/>
    <w:rsid w:val="002647A1"/>
    <w:rsid w:val="002672EB"/>
    <w:rsid w:val="00286F30"/>
    <w:rsid w:val="002910FB"/>
    <w:rsid w:val="00292546"/>
    <w:rsid w:val="00294D28"/>
    <w:rsid w:val="00295ECE"/>
    <w:rsid w:val="0029671F"/>
    <w:rsid w:val="002A0412"/>
    <w:rsid w:val="002B552C"/>
    <w:rsid w:val="002B5CD0"/>
    <w:rsid w:val="002C27C5"/>
    <w:rsid w:val="002C55C9"/>
    <w:rsid w:val="002D5637"/>
    <w:rsid w:val="002E0993"/>
    <w:rsid w:val="002E2996"/>
    <w:rsid w:val="002F1E12"/>
    <w:rsid w:val="00301A50"/>
    <w:rsid w:val="00301C60"/>
    <w:rsid w:val="003028DE"/>
    <w:rsid w:val="00302E24"/>
    <w:rsid w:val="003161E2"/>
    <w:rsid w:val="00320697"/>
    <w:rsid w:val="00332CDB"/>
    <w:rsid w:val="00337377"/>
    <w:rsid w:val="00346E33"/>
    <w:rsid w:val="003535B7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3F6B32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2B78"/>
    <w:rsid w:val="004636F7"/>
    <w:rsid w:val="00481B52"/>
    <w:rsid w:val="00481C04"/>
    <w:rsid w:val="00481D46"/>
    <w:rsid w:val="004851B4"/>
    <w:rsid w:val="004B1153"/>
    <w:rsid w:val="004B34FE"/>
    <w:rsid w:val="004C0A0C"/>
    <w:rsid w:val="004C3502"/>
    <w:rsid w:val="004D40CD"/>
    <w:rsid w:val="004D6139"/>
    <w:rsid w:val="004F0663"/>
    <w:rsid w:val="004F2097"/>
    <w:rsid w:val="004F3C1C"/>
    <w:rsid w:val="004F4179"/>
    <w:rsid w:val="004F4306"/>
    <w:rsid w:val="004F5341"/>
    <w:rsid w:val="004F60EE"/>
    <w:rsid w:val="0050440F"/>
    <w:rsid w:val="00504A41"/>
    <w:rsid w:val="005113AB"/>
    <w:rsid w:val="005129B1"/>
    <w:rsid w:val="00521BAD"/>
    <w:rsid w:val="0052397E"/>
    <w:rsid w:val="005253A7"/>
    <w:rsid w:val="00543864"/>
    <w:rsid w:val="005541EC"/>
    <w:rsid w:val="00556523"/>
    <w:rsid w:val="0055666F"/>
    <w:rsid w:val="00556B2B"/>
    <w:rsid w:val="0056046A"/>
    <w:rsid w:val="00562153"/>
    <w:rsid w:val="005768C5"/>
    <w:rsid w:val="005773EE"/>
    <w:rsid w:val="00587370"/>
    <w:rsid w:val="0059489F"/>
    <w:rsid w:val="00594DF9"/>
    <w:rsid w:val="0059795B"/>
    <w:rsid w:val="005A5D0E"/>
    <w:rsid w:val="005B51C7"/>
    <w:rsid w:val="005B693B"/>
    <w:rsid w:val="005B7911"/>
    <w:rsid w:val="005C5BCF"/>
    <w:rsid w:val="005D0AFC"/>
    <w:rsid w:val="005E04E0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5028E"/>
    <w:rsid w:val="00650379"/>
    <w:rsid w:val="00655950"/>
    <w:rsid w:val="006676CD"/>
    <w:rsid w:val="00667C81"/>
    <w:rsid w:val="0067574B"/>
    <w:rsid w:val="00675835"/>
    <w:rsid w:val="006758DD"/>
    <w:rsid w:val="00676831"/>
    <w:rsid w:val="00677346"/>
    <w:rsid w:val="00680BF1"/>
    <w:rsid w:val="006823D8"/>
    <w:rsid w:val="00684586"/>
    <w:rsid w:val="006B2035"/>
    <w:rsid w:val="006B3451"/>
    <w:rsid w:val="006B5F71"/>
    <w:rsid w:val="006C437B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54EC7"/>
    <w:rsid w:val="0076291C"/>
    <w:rsid w:val="007673A2"/>
    <w:rsid w:val="00771FBD"/>
    <w:rsid w:val="0077207B"/>
    <w:rsid w:val="00773168"/>
    <w:rsid w:val="007731CA"/>
    <w:rsid w:val="007741F1"/>
    <w:rsid w:val="00776438"/>
    <w:rsid w:val="007775AB"/>
    <w:rsid w:val="007852D3"/>
    <w:rsid w:val="00787ADA"/>
    <w:rsid w:val="00790F36"/>
    <w:rsid w:val="007933BA"/>
    <w:rsid w:val="007C194B"/>
    <w:rsid w:val="007D4246"/>
    <w:rsid w:val="007D5EF5"/>
    <w:rsid w:val="007D7608"/>
    <w:rsid w:val="007F1495"/>
    <w:rsid w:val="007F1870"/>
    <w:rsid w:val="00803FAD"/>
    <w:rsid w:val="00812FE1"/>
    <w:rsid w:val="00813462"/>
    <w:rsid w:val="008144CF"/>
    <w:rsid w:val="00821E2E"/>
    <w:rsid w:val="008401C4"/>
    <w:rsid w:val="00851183"/>
    <w:rsid w:val="00853806"/>
    <w:rsid w:val="00861B5E"/>
    <w:rsid w:val="0086642F"/>
    <w:rsid w:val="00871182"/>
    <w:rsid w:val="00886C4B"/>
    <w:rsid w:val="008910D1"/>
    <w:rsid w:val="00896282"/>
    <w:rsid w:val="00897CED"/>
    <w:rsid w:val="00897E4B"/>
    <w:rsid w:val="008A439C"/>
    <w:rsid w:val="008B77E7"/>
    <w:rsid w:val="008C419C"/>
    <w:rsid w:val="008C4286"/>
    <w:rsid w:val="008C4C6E"/>
    <w:rsid w:val="008C7BA6"/>
    <w:rsid w:val="008D4AC3"/>
    <w:rsid w:val="008D6B8E"/>
    <w:rsid w:val="008D7760"/>
    <w:rsid w:val="008E0FC2"/>
    <w:rsid w:val="008E2684"/>
    <w:rsid w:val="008E2B97"/>
    <w:rsid w:val="008F112F"/>
    <w:rsid w:val="00902B81"/>
    <w:rsid w:val="0090453F"/>
    <w:rsid w:val="00910642"/>
    <w:rsid w:val="00912C48"/>
    <w:rsid w:val="009152C6"/>
    <w:rsid w:val="00916BC8"/>
    <w:rsid w:val="00927B9C"/>
    <w:rsid w:val="009372FF"/>
    <w:rsid w:val="0094301E"/>
    <w:rsid w:val="00944056"/>
    <w:rsid w:val="00964187"/>
    <w:rsid w:val="0096466B"/>
    <w:rsid w:val="00966FBB"/>
    <w:rsid w:val="0097017D"/>
    <w:rsid w:val="0097067E"/>
    <w:rsid w:val="0097556C"/>
    <w:rsid w:val="0097599D"/>
    <w:rsid w:val="00981337"/>
    <w:rsid w:val="00982ECC"/>
    <w:rsid w:val="00985016"/>
    <w:rsid w:val="00994751"/>
    <w:rsid w:val="009A416A"/>
    <w:rsid w:val="009A4EEF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9203F"/>
    <w:rsid w:val="00A92FD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03680"/>
    <w:rsid w:val="00B10AE4"/>
    <w:rsid w:val="00B117CC"/>
    <w:rsid w:val="00B143EA"/>
    <w:rsid w:val="00B15540"/>
    <w:rsid w:val="00B16EDF"/>
    <w:rsid w:val="00B21E3C"/>
    <w:rsid w:val="00B44F53"/>
    <w:rsid w:val="00B460E5"/>
    <w:rsid w:val="00B46B42"/>
    <w:rsid w:val="00B47C19"/>
    <w:rsid w:val="00B52570"/>
    <w:rsid w:val="00B55B72"/>
    <w:rsid w:val="00B62ED0"/>
    <w:rsid w:val="00B732DF"/>
    <w:rsid w:val="00B736B7"/>
    <w:rsid w:val="00B73F1D"/>
    <w:rsid w:val="00B848C2"/>
    <w:rsid w:val="00B90E5D"/>
    <w:rsid w:val="00B9386F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C6"/>
    <w:rsid w:val="00BC3DE6"/>
    <w:rsid w:val="00BC51BE"/>
    <w:rsid w:val="00BC6F83"/>
    <w:rsid w:val="00BD19D5"/>
    <w:rsid w:val="00BD2DC8"/>
    <w:rsid w:val="00BD5B14"/>
    <w:rsid w:val="00BE0820"/>
    <w:rsid w:val="00BF03BC"/>
    <w:rsid w:val="00BF148B"/>
    <w:rsid w:val="00C00B61"/>
    <w:rsid w:val="00C04F9A"/>
    <w:rsid w:val="00C30889"/>
    <w:rsid w:val="00C370CA"/>
    <w:rsid w:val="00C37AD6"/>
    <w:rsid w:val="00C41FD4"/>
    <w:rsid w:val="00C54438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C3055"/>
    <w:rsid w:val="00CE4735"/>
    <w:rsid w:val="00CE74BD"/>
    <w:rsid w:val="00D0064B"/>
    <w:rsid w:val="00D025A9"/>
    <w:rsid w:val="00D043EE"/>
    <w:rsid w:val="00D064CF"/>
    <w:rsid w:val="00D11CEB"/>
    <w:rsid w:val="00D17BC9"/>
    <w:rsid w:val="00D22F39"/>
    <w:rsid w:val="00D33BC1"/>
    <w:rsid w:val="00D50C68"/>
    <w:rsid w:val="00D547FE"/>
    <w:rsid w:val="00D57191"/>
    <w:rsid w:val="00D63441"/>
    <w:rsid w:val="00D63ACE"/>
    <w:rsid w:val="00D665E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22A69"/>
    <w:rsid w:val="00E243F9"/>
    <w:rsid w:val="00E31758"/>
    <w:rsid w:val="00E3362F"/>
    <w:rsid w:val="00E341E9"/>
    <w:rsid w:val="00E46750"/>
    <w:rsid w:val="00E55FD4"/>
    <w:rsid w:val="00E61332"/>
    <w:rsid w:val="00E6690A"/>
    <w:rsid w:val="00E76DC7"/>
    <w:rsid w:val="00E80ED2"/>
    <w:rsid w:val="00E81DCD"/>
    <w:rsid w:val="00E90482"/>
    <w:rsid w:val="00E9148E"/>
    <w:rsid w:val="00EA0772"/>
    <w:rsid w:val="00EA6EDE"/>
    <w:rsid w:val="00EA7B3B"/>
    <w:rsid w:val="00EB1818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12529"/>
    <w:rsid w:val="00F17A4D"/>
    <w:rsid w:val="00F23B71"/>
    <w:rsid w:val="00F42C0B"/>
    <w:rsid w:val="00F466F2"/>
    <w:rsid w:val="00F50A6F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1146"/>
    <w:rsid w:val="00FC6DDD"/>
    <w:rsid w:val="00FD096C"/>
    <w:rsid w:val="00FD0A6A"/>
    <w:rsid w:val="00FD24EB"/>
    <w:rsid w:val="00FD7CD2"/>
    <w:rsid w:val="00FE1118"/>
    <w:rsid w:val="00FE580B"/>
    <w:rsid w:val="00FE74BD"/>
    <w:rsid w:val="00FE7E08"/>
    <w:rsid w:val="00FF0DA8"/>
    <w:rsid w:val="00FF505F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table" w:styleId="af1">
    <w:name w:val="Table Grid"/>
    <w:basedOn w:val="a2"/>
    <w:uiPriority w:val="59"/>
    <w:rsid w:val="009A4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1"/>
    <w:uiPriority w:val="22"/>
    <w:qFormat/>
    <w:rsid w:val="003535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table" w:styleId="af1">
    <w:name w:val="Table Grid"/>
    <w:basedOn w:val="a2"/>
    <w:uiPriority w:val="59"/>
    <w:rsid w:val="009A4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1"/>
    <w:uiPriority w:val="22"/>
    <w:qFormat/>
    <w:rsid w:val="003535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C9A76-07EC-4C24-92BC-F1DD826B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20</Pages>
  <Words>3435</Words>
  <Characters>19585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37</cp:revision>
  <cp:lastPrinted>2026-05-04T15:42:00Z</cp:lastPrinted>
  <dcterms:created xsi:type="dcterms:W3CDTF">2026-05-04T07:07:00Z</dcterms:created>
  <dcterms:modified xsi:type="dcterms:W3CDTF">2026-05-28T11:59:00Z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